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0045F704"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vereda </w:t>
            </w:r>
            <w:r w:rsidR="00D97AFC">
              <w:rPr>
                <w:rFonts w:ascii="Tahoma" w:eastAsia="Tahoma" w:hAnsi="Tahoma" w:cs="Tahoma"/>
              </w:rPr>
              <w:t>El Potrero</w:t>
            </w:r>
            <w:r w:rsidR="00C86E3D">
              <w:rPr>
                <w:rFonts w:ascii="Tahoma" w:eastAsia="Tahoma" w:hAnsi="Tahoma" w:cs="Tahoma"/>
              </w:rPr>
              <w:t xml:space="preserve"> – Municipio San Vicente Ferrer</w:t>
            </w:r>
          </w:p>
        </w:tc>
      </w:tr>
      <w:tr w:rsidR="00BD6E16" w14:paraId="4883CBF8" w14:textId="77777777" w:rsidTr="000E2687">
        <w:trPr>
          <w:trHeight w:val="454"/>
        </w:trPr>
        <w:tc>
          <w:tcPr>
            <w:tcW w:w="10198" w:type="dxa"/>
            <w:gridSpan w:val="3"/>
            <w:vAlign w:val="center"/>
          </w:tcPr>
          <w:p w14:paraId="0000000A" w14:textId="17BDC4BE" w:rsidR="00BD6E16" w:rsidRDefault="00000000">
            <w:pPr>
              <w:ind w:left="0" w:hanging="2"/>
              <w:jc w:val="both"/>
              <w:rPr>
                <w:rFonts w:ascii="Tahoma" w:eastAsia="Tahoma" w:hAnsi="Tahoma" w:cs="Tahoma"/>
              </w:rPr>
            </w:pPr>
            <w:r>
              <w:rPr>
                <w:rFonts w:ascii="Tahoma" w:eastAsia="Tahoma" w:hAnsi="Tahoma" w:cs="Tahoma"/>
              </w:rPr>
              <w:t xml:space="preserve">Fecha:      </w:t>
            </w:r>
            <w:r w:rsidR="00C86E3D">
              <w:rPr>
                <w:rFonts w:ascii="Tahoma" w:eastAsia="Tahoma" w:hAnsi="Tahoma" w:cs="Tahoma"/>
              </w:rPr>
              <w:t xml:space="preserve">diciembre </w:t>
            </w:r>
            <w:r w:rsidR="00E62299">
              <w:rPr>
                <w:rFonts w:ascii="Tahoma" w:eastAsia="Tahoma" w:hAnsi="Tahoma" w:cs="Tahoma"/>
              </w:rPr>
              <w:t>11</w:t>
            </w:r>
            <w:r>
              <w:rPr>
                <w:rFonts w:ascii="Tahoma" w:eastAsia="Tahoma" w:hAnsi="Tahoma" w:cs="Tahoma"/>
              </w:rPr>
              <w:t xml:space="preserve"> de 2024                           Hora Inicio:     </w:t>
            </w:r>
            <w:r w:rsidR="00E62299">
              <w:rPr>
                <w:rFonts w:ascii="Tahoma" w:eastAsia="Tahoma" w:hAnsi="Tahoma" w:cs="Tahoma"/>
              </w:rPr>
              <w:t>1</w:t>
            </w:r>
            <w:r w:rsidR="00D97AFC">
              <w:rPr>
                <w:rFonts w:ascii="Tahoma" w:eastAsia="Tahoma" w:hAnsi="Tahoma" w:cs="Tahoma"/>
              </w:rPr>
              <w:t>1</w:t>
            </w:r>
            <w:r w:rsidR="00E62299">
              <w:rPr>
                <w:rFonts w:ascii="Tahoma" w:eastAsia="Tahoma" w:hAnsi="Tahoma" w:cs="Tahoma"/>
              </w:rPr>
              <w:t>0</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w:t>
            </w:r>
            <w:r w:rsidR="00D97AFC">
              <w:rPr>
                <w:rFonts w:ascii="Tahoma" w:eastAsia="Tahoma" w:hAnsi="Tahoma" w:cs="Tahoma"/>
              </w:rPr>
              <w:t>2</w:t>
            </w:r>
            <w:r>
              <w:rPr>
                <w:rFonts w:ascii="Tahoma" w:eastAsia="Tahoma" w:hAnsi="Tahoma" w:cs="Tahoma"/>
              </w:rPr>
              <w:t>:</w:t>
            </w:r>
            <w:r w:rsidR="00A52CE4">
              <w:rPr>
                <w:rFonts w:ascii="Tahoma" w:eastAsia="Tahoma" w:hAnsi="Tahoma" w:cs="Tahoma"/>
              </w:rPr>
              <w:t>0</w:t>
            </w:r>
            <w:r>
              <w:rPr>
                <w:rFonts w:ascii="Tahoma" w:eastAsia="Tahoma" w:hAnsi="Tahoma" w:cs="Tahoma"/>
              </w:rPr>
              <w:t>0 m.</w:t>
            </w:r>
          </w:p>
        </w:tc>
      </w:tr>
      <w:tr w:rsidR="00BD6E16" w14:paraId="4FC540B2" w14:textId="77777777" w:rsidTr="000E2687">
        <w:trPr>
          <w:trHeight w:val="454"/>
        </w:trPr>
        <w:tc>
          <w:tcPr>
            <w:tcW w:w="10198" w:type="dxa"/>
            <w:gridSpan w:val="3"/>
            <w:vAlign w:val="center"/>
          </w:tcPr>
          <w:p w14:paraId="0000000D" w14:textId="0AEFC1E3"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con la presidente de la Junta de Acción Comunal JAC de</w:t>
            </w:r>
            <w:r w:rsidR="003F3B14">
              <w:rPr>
                <w:rFonts w:ascii="Tahoma" w:eastAsia="Tahoma" w:hAnsi="Tahoma" w:cs="Tahoma"/>
              </w:rPr>
              <w:t xml:space="preserve"> la vereda </w:t>
            </w:r>
            <w:r w:rsidR="00D97AFC">
              <w:rPr>
                <w:rFonts w:ascii="Tahoma" w:eastAsia="Tahoma" w:hAnsi="Tahoma" w:cs="Tahoma"/>
              </w:rPr>
              <w:t>El Potrero</w:t>
            </w:r>
            <w:r w:rsidR="003F3B14">
              <w:rPr>
                <w:rFonts w:ascii="Tahoma" w:eastAsia="Tahoma" w:hAnsi="Tahoma" w:cs="Tahoma"/>
              </w:rPr>
              <w:t xml:space="preserve">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634AD405"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494089">
              <w:rPr>
                <w:rFonts w:ascii="Tahoma" w:eastAsia="Tahoma" w:hAnsi="Tahoma" w:cs="Tahoma"/>
              </w:rPr>
              <w:t>Presidente de la JAC</w:t>
            </w:r>
            <w:r>
              <w:rPr>
                <w:rFonts w:ascii="Tahoma" w:eastAsia="Tahoma" w:hAnsi="Tahoma" w:cs="Tahoma"/>
              </w:rPr>
              <w:t>,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5E37D7FC"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w:t>
            </w:r>
            <w:r w:rsidR="00494089">
              <w:rPr>
                <w:rFonts w:ascii="Tahoma" w:eastAsia="Tahoma" w:hAnsi="Tahoma" w:cs="Tahoma"/>
              </w:rPr>
              <w:t xml:space="preserve">presidente de la Junta de Acción Comunal JAC </w:t>
            </w:r>
            <w:r w:rsidR="00B45266">
              <w:rPr>
                <w:rFonts w:ascii="Tahoma" w:eastAsia="Tahoma" w:hAnsi="Tahoma" w:cs="Tahoma"/>
              </w:rPr>
              <w:t>Mabel Johanna Puerta</w:t>
            </w:r>
            <w:r w:rsidR="002909A4">
              <w:rPr>
                <w:rFonts w:ascii="Tahoma" w:eastAsia="Tahoma" w:hAnsi="Tahoma" w:cs="Tahoma"/>
              </w:rPr>
              <w:t xml:space="preserve"> </w:t>
            </w:r>
            <w:r w:rsidR="00C702DB">
              <w:rPr>
                <w:rFonts w:ascii="Tahoma" w:eastAsia="Tahoma" w:hAnsi="Tahoma" w:cs="Tahoma"/>
              </w:rPr>
              <w:t xml:space="preserve">de la vereda </w:t>
            </w:r>
            <w:r w:rsidR="00B45266">
              <w:rPr>
                <w:rFonts w:ascii="Tahoma" w:eastAsia="Tahoma" w:hAnsi="Tahoma" w:cs="Tahoma"/>
              </w:rPr>
              <w:t>El Potrero</w:t>
            </w:r>
            <w:r w:rsidR="00C702DB">
              <w:rPr>
                <w:rFonts w:ascii="Tahoma" w:eastAsia="Tahoma" w:hAnsi="Tahoma" w:cs="Tahoma"/>
              </w:rPr>
              <w:t>. Se realiza presentación de los asistentes</w:t>
            </w:r>
            <w:r w:rsidR="00494089">
              <w:rPr>
                <w:rFonts w:ascii="Tahoma" w:eastAsia="Tahoma" w:hAnsi="Tahoma" w:cs="Tahoma"/>
              </w:rPr>
              <w:t xml:space="preserve"> (Presidente JAC)</w:t>
            </w:r>
            <w:r w:rsidR="00C702DB">
              <w:rPr>
                <w:rFonts w:ascii="Tahoma" w:eastAsia="Tahoma" w:hAnsi="Tahoma" w:cs="Tahoma"/>
              </w:rPr>
              <w:t xml:space="preserve">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lastRenderedPageBreak/>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1F65D071"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la presidente de la Junta de Acción Comunal JAC</w:t>
            </w:r>
            <w:r>
              <w:rPr>
                <w:rFonts w:ascii="Tahoma" w:eastAsia="Tahoma" w:hAnsi="Tahoma" w:cs="Tahoma"/>
              </w:rPr>
              <w:t xml:space="preserve">, expresar sus inquietudes relacionadas con el proyecto en ejecución.  </w:t>
            </w:r>
            <w:r w:rsidR="00494089">
              <w:rPr>
                <w:rFonts w:ascii="Tahoma" w:eastAsia="Tahoma" w:hAnsi="Tahoma" w:cs="Tahoma"/>
              </w:rPr>
              <w:t>Considera oportuno el proceso de acotamiento en el territorio y pone a disposición del proyecto la agenda comunitaria para el próximo año 2025</w:t>
            </w:r>
            <w:r w:rsidR="002909A4">
              <w:rPr>
                <w:rFonts w:ascii="Tahoma" w:eastAsia="Tahoma" w:hAnsi="Tahoma" w:cs="Tahoma"/>
              </w:rPr>
              <w:t>.  La socialización del proyecto se realiza con la presidente de la Junta de Acción Comunal, ya que habían finalizado las actividades comunitarias en la vigencia 2024.</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7D7D5BE3" w:rsidR="00BD6E16" w:rsidRDefault="00103EA8">
            <w:pPr>
              <w:ind w:left="0" w:hanging="2"/>
              <w:jc w:val="both"/>
              <w:rPr>
                <w:rFonts w:ascii="Tahoma" w:eastAsia="Tahoma" w:hAnsi="Tahoma" w:cs="Tahoma"/>
              </w:rPr>
            </w:pPr>
            <w:r>
              <w:rPr>
                <w:rFonts w:ascii="Tahoma" w:eastAsia="Tahoma" w:hAnsi="Tahoma" w:cs="Tahoma"/>
              </w:rPr>
              <w:t>Enero de 202</w:t>
            </w:r>
            <w:r w:rsidR="002909A4">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5300D980" w:rsidR="00544771" w:rsidRDefault="00B45266" w:rsidP="002909A4">
      <w:pPr>
        <w:ind w:left="0" w:hanging="2"/>
        <w:jc w:val="center"/>
        <w:rPr>
          <w:rFonts w:ascii="Tahoma" w:eastAsia="Tahoma" w:hAnsi="Tahoma" w:cs="Tahoma"/>
        </w:rPr>
      </w:pPr>
      <w:r w:rsidRPr="00B45266">
        <w:rPr>
          <w:rFonts w:ascii="Tahoma" w:eastAsia="Tahoma" w:hAnsi="Tahoma" w:cs="Tahoma"/>
        </w:rPr>
        <w:drawing>
          <wp:inline distT="0" distB="0" distL="0" distR="0" wp14:anchorId="62A4F517" wp14:editId="0DFEE417">
            <wp:extent cx="5791835" cy="3712845"/>
            <wp:effectExtent l="19050" t="19050" r="18415" b="20955"/>
            <wp:docPr id="18863021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302129" name=""/>
                    <pic:cNvPicPr/>
                  </pic:nvPicPr>
                  <pic:blipFill>
                    <a:blip r:embed="rId11"/>
                    <a:stretch>
                      <a:fillRect/>
                    </a:stretch>
                  </pic:blipFill>
                  <pic:spPr>
                    <a:xfrm>
                      <a:off x="0" y="0"/>
                      <a:ext cx="5791835" cy="3712845"/>
                    </a:xfrm>
                    <a:prstGeom prst="rect">
                      <a:avLst/>
                    </a:prstGeom>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29D35ED8" w14:textId="4BD37F54"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9111"/>
      </w:tblGrid>
      <w:tr w:rsidR="003900AD" w14:paraId="206D0924" w14:textId="77777777" w:rsidTr="00A24FD6">
        <w:trPr>
          <w:jc w:val="center"/>
        </w:trPr>
        <w:tc>
          <w:tcPr>
            <w:tcW w:w="9111" w:type="dxa"/>
          </w:tcPr>
          <w:p w14:paraId="4FCA56B4" w14:textId="285C98AB" w:rsidR="003900AD" w:rsidRDefault="003900AD" w:rsidP="00A53D01">
            <w:pPr>
              <w:ind w:leftChars="0" w:left="0" w:firstLineChars="0" w:firstLine="0"/>
              <w:jc w:val="center"/>
              <w:rPr>
                <w:rFonts w:ascii="Tahoma" w:eastAsia="Tahoma" w:hAnsi="Tahoma" w:cs="Tahoma"/>
              </w:rPr>
            </w:pPr>
            <w:r w:rsidRPr="003900AD">
              <w:drawing>
                <wp:inline distT="0" distB="0" distL="0" distR="0" wp14:anchorId="2AEEEE98" wp14:editId="1F2D9255">
                  <wp:extent cx="2295839" cy="1706839"/>
                  <wp:effectExtent l="0" t="0" r="0" b="8255"/>
                  <wp:docPr id="1366806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806367" name=""/>
                          <pic:cNvPicPr/>
                        </pic:nvPicPr>
                        <pic:blipFill>
                          <a:blip r:embed="rId12"/>
                          <a:stretch>
                            <a:fillRect/>
                          </a:stretch>
                        </pic:blipFill>
                        <pic:spPr>
                          <a:xfrm>
                            <a:off x="0" y="0"/>
                            <a:ext cx="2317009" cy="1722577"/>
                          </a:xfrm>
                          <a:prstGeom prst="rect">
                            <a:avLst/>
                          </a:prstGeom>
                        </pic:spPr>
                      </pic:pic>
                    </a:graphicData>
                  </a:graphic>
                </wp:inline>
              </w:drawing>
            </w:r>
          </w:p>
        </w:tc>
      </w:tr>
      <w:tr w:rsidR="003900AD" w14:paraId="3AF866F6" w14:textId="77777777" w:rsidTr="00A314B2">
        <w:trPr>
          <w:jc w:val="center"/>
        </w:trPr>
        <w:tc>
          <w:tcPr>
            <w:tcW w:w="9111" w:type="dxa"/>
          </w:tcPr>
          <w:p w14:paraId="57322D15" w14:textId="48E7CD13" w:rsidR="003900AD" w:rsidRPr="00103EA8" w:rsidRDefault="003900AD" w:rsidP="003900AD">
            <w:pPr>
              <w:pStyle w:val="NormalWeb"/>
              <w:jc w:val="center"/>
              <w:rPr>
                <w:rFonts w:ascii="Tahoma" w:hAnsi="Tahoma" w:cs="Tahoma"/>
                <w:sz w:val="20"/>
                <w:szCs w:val="20"/>
              </w:rPr>
            </w:pPr>
            <w:r w:rsidRPr="00103EA8">
              <w:rPr>
                <w:rFonts w:ascii="Tahoma" w:hAnsi="Tahoma" w:cs="Tahoma"/>
                <w:sz w:val="20"/>
                <w:szCs w:val="20"/>
              </w:rPr>
              <w:t xml:space="preserve">Vereda </w:t>
            </w:r>
            <w:r>
              <w:rPr>
                <w:rFonts w:ascii="Tahoma" w:hAnsi="Tahoma" w:cs="Tahoma"/>
                <w:sz w:val="20"/>
                <w:szCs w:val="20"/>
              </w:rPr>
              <w:t xml:space="preserve">El Potrero - </w:t>
            </w:r>
            <w:r w:rsidRPr="00103EA8">
              <w:rPr>
                <w:rFonts w:ascii="Tahoma" w:hAnsi="Tahoma" w:cs="Tahoma"/>
                <w:sz w:val="20"/>
                <w:szCs w:val="20"/>
              </w:rPr>
              <w:t>San Vicente Ferrer</w:t>
            </w:r>
            <w:r>
              <w:rPr>
                <w:rFonts w:ascii="Tahoma" w:hAnsi="Tahoma" w:cs="Tahoma"/>
                <w:sz w:val="20"/>
                <w:szCs w:val="20"/>
              </w:rPr>
              <w:t>- 11</w:t>
            </w:r>
            <w:r w:rsidRPr="00103EA8">
              <w:rPr>
                <w:rFonts w:ascii="Tahoma" w:hAnsi="Tahoma" w:cs="Tahoma"/>
                <w:sz w:val="20"/>
                <w:szCs w:val="20"/>
              </w:rPr>
              <w:t>122024</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3"/>
      <w:headerReference w:type="default" r:id="rId14"/>
      <w:footerReference w:type="even" r:id="rId15"/>
      <w:footerReference w:type="default" r:id="rId16"/>
      <w:headerReference w:type="first" r:id="rId17"/>
      <w:footerReference w:type="first" r:id="rId18"/>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B01544" w14:textId="77777777" w:rsidR="000A6836" w:rsidRDefault="000A6836">
      <w:pPr>
        <w:spacing w:line="240" w:lineRule="auto"/>
        <w:ind w:left="0" w:hanging="2"/>
      </w:pPr>
      <w:r>
        <w:separator/>
      </w:r>
    </w:p>
  </w:endnote>
  <w:endnote w:type="continuationSeparator" w:id="0">
    <w:p w14:paraId="51388622" w14:textId="77777777" w:rsidR="000A6836" w:rsidRDefault="000A6836">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0506B61-F35E-40E4-B076-A2BE08701CA7}"/>
    <w:embedBold r:id="rId2" w:fontKey="{51C97902-2C58-4267-9008-67E36456EC0B}"/>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2049875F-B07C-4CFF-9D24-F6F62D82D7D0}"/>
  </w:font>
  <w:font w:name="Cambria">
    <w:panose1 w:val="02040503050406030204"/>
    <w:charset w:val="00"/>
    <w:family w:val="roman"/>
    <w:pitch w:val="variable"/>
    <w:sig w:usb0="E00006FF" w:usb1="420024FF" w:usb2="02000000" w:usb3="00000000" w:csb0="0000019F" w:csb1="00000000"/>
    <w:embedRegular r:id="rId4" w:fontKey="{95255AA8-8378-4CA3-A839-B1DC27358C8C}"/>
    <w:embedBold r:id="rId5" w:fontKey="{5020C733-DBF4-422E-BAF4-503FE526D890}"/>
  </w:font>
  <w:font w:name="Calibri">
    <w:panose1 w:val="020F0502020204030204"/>
    <w:charset w:val="00"/>
    <w:family w:val="swiss"/>
    <w:pitch w:val="variable"/>
    <w:sig w:usb0="E4002EFF" w:usb1="C200247B" w:usb2="00000009" w:usb3="00000000" w:csb0="000001FF" w:csb1="00000000"/>
    <w:embedRegular r:id="rId6" w:fontKey="{9C4E600B-D050-415E-8C21-DF59D9FA22FF}"/>
  </w:font>
  <w:font w:name="Georgia">
    <w:panose1 w:val="02040502050405020303"/>
    <w:charset w:val="00"/>
    <w:family w:val="roman"/>
    <w:pitch w:val="variable"/>
    <w:sig w:usb0="00000287" w:usb1="00000000" w:usb2="00000000" w:usb3="00000000" w:csb0="0000009F" w:csb1="00000000"/>
    <w:embedRegular r:id="rId7" w:fontKey="{0C89C5E6-2F15-4F06-9507-22AE5F404E86}"/>
    <w:embedItalic r:id="rId8" w:fontKey="{D163B913-8802-4B1D-8E2D-DF28770BF22E}"/>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893184" w14:textId="77777777" w:rsidR="000A6836" w:rsidRDefault="000A6836">
      <w:pPr>
        <w:spacing w:line="240" w:lineRule="auto"/>
        <w:ind w:left="0" w:hanging="2"/>
      </w:pPr>
      <w:r>
        <w:separator/>
      </w:r>
    </w:p>
  </w:footnote>
  <w:footnote w:type="continuationSeparator" w:id="0">
    <w:p w14:paraId="64B3F73D" w14:textId="77777777" w:rsidR="000A6836" w:rsidRDefault="000A6836">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64A15450"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No. 0</w:t>
    </w:r>
    <w:r w:rsidR="00D97AFC">
      <w:rPr>
        <w:rFonts w:ascii="Tahoma" w:eastAsia="Tahoma" w:hAnsi="Tahoma" w:cs="Tahoma"/>
        <w:b/>
        <w:color w:val="4F6228"/>
        <w:sz w:val="24"/>
        <w:szCs w:val="24"/>
      </w:rPr>
      <w:t>6</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85153"/>
    <w:rsid w:val="000A6836"/>
    <w:rsid w:val="000D384E"/>
    <w:rsid w:val="000E2687"/>
    <w:rsid w:val="00103EA8"/>
    <w:rsid w:val="00141403"/>
    <w:rsid w:val="0016599F"/>
    <w:rsid w:val="001A29A6"/>
    <w:rsid w:val="001C07E5"/>
    <w:rsid w:val="001E0C13"/>
    <w:rsid w:val="00250912"/>
    <w:rsid w:val="002909A4"/>
    <w:rsid w:val="00357747"/>
    <w:rsid w:val="00360941"/>
    <w:rsid w:val="003631C7"/>
    <w:rsid w:val="003900AD"/>
    <w:rsid w:val="003A5E4A"/>
    <w:rsid w:val="003F3B14"/>
    <w:rsid w:val="00494089"/>
    <w:rsid w:val="00544771"/>
    <w:rsid w:val="00870641"/>
    <w:rsid w:val="008C4561"/>
    <w:rsid w:val="008F7C6D"/>
    <w:rsid w:val="0092145A"/>
    <w:rsid w:val="00A52CE4"/>
    <w:rsid w:val="00A53D01"/>
    <w:rsid w:val="00A961F0"/>
    <w:rsid w:val="00AB262F"/>
    <w:rsid w:val="00B45266"/>
    <w:rsid w:val="00B50F73"/>
    <w:rsid w:val="00B56986"/>
    <w:rsid w:val="00BD6E16"/>
    <w:rsid w:val="00BE1F5C"/>
    <w:rsid w:val="00C702DB"/>
    <w:rsid w:val="00C86E3D"/>
    <w:rsid w:val="00D97AFC"/>
    <w:rsid w:val="00E62299"/>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825</Words>
  <Characters>4538</Characters>
  <Application>Microsoft Office Word</Application>
  <DocSecurity>0</DocSecurity>
  <Lines>37</Lines>
  <Paragraphs>10</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4</cp:revision>
  <dcterms:created xsi:type="dcterms:W3CDTF">2024-12-13T09:55:00Z</dcterms:created>
  <dcterms:modified xsi:type="dcterms:W3CDTF">2024-12-13T10:04:00Z</dcterms:modified>
</cp:coreProperties>
</file>